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9D74C" w14:textId="245D94EF" w:rsidR="00211E00" w:rsidRDefault="00211E00" w:rsidP="00211E00">
      <w:pPr>
        <w:jc w:val="center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  <w:lang w:eastAsia="da-DK"/>
        </w:rPr>
        <w:drawing>
          <wp:inline distT="0" distB="0" distL="0" distR="0" wp14:anchorId="521D0609" wp14:editId="053A305A">
            <wp:extent cx="1584960" cy="841375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48"/>
          <w:szCs w:val="48"/>
          <w:lang w:eastAsia="da-DK"/>
        </w:rPr>
        <w:drawing>
          <wp:inline distT="0" distB="0" distL="0" distR="0" wp14:anchorId="6BE1B074" wp14:editId="6E36D61B">
            <wp:extent cx="3871595" cy="835025"/>
            <wp:effectExtent l="0" t="0" r="0" b="3175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5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AACD00" w14:textId="4ED8BD7A" w:rsidR="00211E00" w:rsidRDefault="00211E00" w:rsidP="00211E00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Funktionsbeskrivelse for Faglig koordinator</w:t>
      </w:r>
    </w:p>
    <w:p w14:paraId="1A873FBC" w14:textId="77777777" w:rsidR="00211E00" w:rsidRDefault="00211E00" w:rsidP="00211E00"/>
    <w:p w14:paraId="51A4D4C1" w14:textId="77777777" w:rsidR="00211E00" w:rsidRDefault="00211E00" w:rsidP="00211E00">
      <w:pPr>
        <w:spacing w:line="276" w:lineRule="auto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Formål:</w:t>
      </w:r>
    </w:p>
    <w:p w14:paraId="3B82D890" w14:textId="77777777" w:rsidR="00211E00" w:rsidRDefault="00211E00" w:rsidP="00211E00">
      <w:pPr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Koordinatorens primære opgave er at understøtte og bidrage til en kontinuerlig udvikling af den faglige kvalitet.</w:t>
      </w:r>
    </w:p>
    <w:p w14:paraId="25BAEE19" w14:textId="77777777" w:rsidR="00211E00" w:rsidRDefault="00211E00" w:rsidP="00211E00">
      <w:pPr>
        <w:spacing w:line="276" w:lineRule="auto"/>
        <w:rPr>
          <w:rFonts w:cstheme="minorHAnsi"/>
          <w:color w:val="000000"/>
          <w:sz w:val="28"/>
          <w:szCs w:val="28"/>
        </w:rPr>
      </w:pPr>
    </w:p>
    <w:p w14:paraId="0F4CEA22" w14:textId="77777777" w:rsidR="00211E00" w:rsidRDefault="00211E00" w:rsidP="00211E00">
      <w:pPr>
        <w:spacing w:line="276" w:lineRule="auto"/>
        <w:rPr>
          <w:rFonts w:cstheme="minorHAnsi"/>
          <w:b/>
          <w:bCs/>
          <w:color w:val="000000"/>
          <w:sz w:val="32"/>
          <w:szCs w:val="32"/>
          <w:u w:val="single"/>
        </w:rPr>
      </w:pPr>
      <w:r>
        <w:rPr>
          <w:rFonts w:cstheme="minorHAnsi"/>
          <w:b/>
          <w:bCs/>
          <w:color w:val="000000"/>
          <w:sz w:val="32"/>
          <w:szCs w:val="32"/>
          <w:u w:val="single"/>
        </w:rPr>
        <w:t>Organisatorisk placering:</w:t>
      </w:r>
    </w:p>
    <w:p w14:paraId="14BEE4E8" w14:textId="6DFF259D" w:rsidR="00211E00" w:rsidRDefault="00211E00" w:rsidP="00211E00">
      <w:pPr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Den faglige koordinator refererer til pædagogisk daglig leder.</w:t>
      </w:r>
    </w:p>
    <w:p w14:paraId="7A6067DA" w14:textId="77777777" w:rsidR="00211E00" w:rsidRDefault="00211E00" w:rsidP="00211E00">
      <w:pPr>
        <w:spacing w:line="276" w:lineRule="auto"/>
        <w:rPr>
          <w:rFonts w:cstheme="minorHAnsi"/>
          <w:color w:val="000000"/>
          <w:sz w:val="28"/>
          <w:szCs w:val="28"/>
        </w:rPr>
      </w:pPr>
    </w:p>
    <w:p w14:paraId="5F7D12A6" w14:textId="77777777" w:rsidR="00211E00" w:rsidRDefault="00211E00" w:rsidP="00211E00">
      <w:pPr>
        <w:spacing w:line="276" w:lineRule="auto"/>
        <w:rPr>
          <w:rFonts w:cstheme="minorHAnsi"/>
          <w:b/>
          <w:bCs/>
          <w:color w:val="000000"/>
          <w:sz w:val="32"/>
          <w:szCs w:val="32"/>
          <w:u w:val="single"/>
        </w:rPr>
      </w:pPr>
      <w:r>
        <w:rPr>
          <w:rFonts w:cstheme="minorHAnsi"/>
          <w:b/>
          <w:bCs/>
          <w:color w:val="000000"/>
          <w:sz w:val="32"/>
          <w:szCs w:val="32"/>
          <w:u w:val="single"/>
        </w:rPr>
        <w:t>Personale:</w:t>
      </w:r>
    </w:p>
    <w:p w14:paraId="5C415F44" w14:textId="583F0969" w:rsidR="00211E00" w:rsidRDefault="00211E00" w:rsidP="00211E00">
      <w:pPr>
        <w:pStyle w:val="Listeafsnit"/>
        <w:numPr>
          <w:ilvl w:val="0"/>
          <w:numId w:val="1"/>
        </w:numPr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Koordinatoren har ingen personaleansvar</w:t>
      </w:r>
    </w:p>
    <w:p w14:paraId="748F1B57" w14:textId="77777777" w:rsidR="00211E00" w:rsidRDefault="00211E00" w:rsidP="00211E00">
      <w:pPr>
        <w:pStyle w:val="Listeafsnit"/>
        <w:numPr>
          <w:ilvl w:val="0"/>
          <w:numId w:val="1"/>
        </w:numPr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At give løbende sparring til teams og bidrage til faglig udvikling</w:t>
      </w:r>
    </w:p>
    <w:p w14:paraId="3118E1BA" w14:textId="77777777" w:rsidR="00211E00" w:rsidRDefault="00211E00" w:rsidP="00211E00">
      <w:pPr>
        <w:pStyle w:val="Listeafsnit"/>
        <w:numPr>
          <w:ilvl w:val="0"/>
          <w:numId w:val="1"/>
        </w:numPr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Er opsøgende og sikrer tydeligt tilbud om sparring med de enkelte ansvarsområder og teams på udviklingsopgaver</w:t>
      </w:r>
    </w:p>
    <w:p w14:paraId="22985FA2" w14:textId="77777777" w:rsidR="00211E00" w:rsidRDefault="00211E00" w:rsidP="00211E00">
      <w:pPr>
        <w:pStyle w:val="Listeafsnit"/>
        <w:numPr>
          <w:ilvl w:val="0"/>
          <w:numId w:val="1"/>
        </w:numPr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Underviser i relevante faglige emner</w:t>
      </w:r>
    </w:p>
    <w:p w14:paraId="4A999322" w14:textId="77777777" w:rsidR="00211E00" w:rsidRDefault="00211E00" w:rsidP="00211E00">
      <w:pPr>
        <w:spacing w:line="276" w:lineRule="auto"/>
        <w:rPr>
          <w:rFonts w:cstheme="minorHAnsi"/>
          <w:b/>
          <w:bCs/>
          <w:color w:val="000000"/>
          <w:sz w:val="32"/>
          <w:szCs w:val="32"/>
          <w:u w:val="single"/>
        </w:rPr>
      </w:pPr>
    </w:p>
    <w:p w14:paraId="00AE4B8F" w14:textId="5C32ACEF" w:rsidR="00211E00" w:rsidRDefault="00211E00" w:rsidP="00211E00">
      <w:pPr>
        <w:spacing w:line="276" w:lineRule="auto"/>
        <w:rPr>
          <w:rFonts w:cstheme="minorHAnsi"/>
          <w:b/>
          <w:bCs/>
          <w:color w:val="000000"/>
          <w:sz w:val="32"/>
          <w:szCs w:val="32"/>
          <w:u w:val="single"/>
        </w:rPr>
      </w:pPr>
      <w:r>
        <w:rPr>
          <w:rFonts w:cstheme="minorHAnsi"/>
          <w:b/>
          <w:bCs/>
          <w:color w:val="000000"/>
          <w:sz w:val="32"/>
          <w:szCs w:val="32"/>
          <w:u w:val="single"/>
        </w:rPr>
        <w:t>Konkrete arbejdsopgaver:</w:t>
      </w:r>
    </w:p>
    <w:p w14:paraId="797DEF81" w14:textId="20372CC9" w:rsidR="00211E00" w:rsidRDefault="00211E00" w:rsidP="00211E00">
      <w:pPr>
        <w:pStyle w:val="Listeafsnit"/>
        <w:numPr>
          <w:ilvl w:val="0"/>
          <w:numId w:val="1"/>
        </w:numPr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Yde sidemandsoplæring i forhold til den skriftlige dokumentation jf. Dokumentationsmappen</w:t>
      </w:r>
    </w:p>
    <w:p w14:paraId="5958D0F3" w14:textId="79891235" w:rsidR="00211E00" w:rsidRDefault="00D069C9" w:rsidP="00211E00">
      <w:pPr>
        <w:pStyle w:val="Listeafsnit"/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/>
          <w:sz w:val="28"/>
          <w:szCs w:val="28"/>
          <w:lang w:eastAsia="da-DK"/>
        </w:rPr>
      </w:pPr>
      <w:r w:rsidRPr="00D069C9">
        <w:rPr>
          <w:rFonts w:eastAsia="Times New Roman"/>
          <w:sz w:val="28"/>
          <w:szCs w:val="28"/>
          <w:lang w:eastAsia="da-DK"/>
        </w:rPr>
        <w:t xml:space="preserve">Daglig tilstedeværende i </w:t>
      </w:r>
      <w:r w:rsidR="00CD00F5" w:rsidRPr="00D069C9">
        <w:rPr>
          <w:rFonts w:eastAsia="Times New Roman"/>
          <w:sz w:val="28"/>
          <w:szCs w:val="28"/>
          <w:lang w:eastAsia="da-DK"/>
        </w:rPr>
        <w:t>teamene</w:t>
      </w:r>
      <w:r w:rsidRPr="00D069C9">
        <w:rPr>
          <w:rFonts w:eastAsia="Times New Roman"/>
          <w:sz w:val="28"/>
          <w:szCs w:val="28"/>
          <w:lang w:eastAsia="da-DK"/>
        </w:rPr>
        <w:t xml:space="preserve"> med henblik for faglig sparring jf. turnusbeskrivelse</w:t>
      </w:r>
    </w:p>
    <w:p w14:paraId="4EC10753" w14:textId="5582EFB2" w:rsidR="00D069C9" w:rsidRDefault="00D069C9" w:rsidP="00211E00">
      <w:pPr>
        <w:pStyle w:val="Listeafsnit"/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/>
          <w:sz w:val="28"/>
          <w:szCs w:val="28"/>
          <w:lang w:eastAsia="da-DK"/>
        </w:rPr>
      </w:pPr>
      <w:r>
        <w:rPr>
          <w:rFonts w:eastAsia="Times New Roman"/>
          <w:sz w:val="28"/>
          <w:szCs w:val="28"/>
          <w:lang w:eastAsia="da-DK"/>
        </w:rPr>
        <w:t>Yde sparring til pædagogerne med udarbejdelse af statuspapirer til kommunale samarbejdspartnere, samt anden dokumentation til eksterne samarbejdspartnere.</w:t>
      </w:r>
    </w:p>
    <w:p w14:paraId="77BFC317" w14:textId="1754008C" w:rsidR="00D069C9" w:rsidRDefault="00D069C9" w:rsidP="00211E00">
      <w:pPr>
        <w:pStyle w:val="Listeafsnit"/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/>
          <w:sz w:val="28"/>
          <w:szCs w:val="28"/>
          <w:lang w:eastAsia="da-DK"/>
        </w:rPr>
      </w:pPr>
      <w:r>
        <w:rPr>
          <w:rFonts w:eastAsia="Times New Roman"/>
          <w:sz w:val="28"/>
          <w:szCs w:val="28"/>
          <w:lang w:eastAsia="da-DK"/>
        </w:rPr>
        <w:t>Koordinatoren skal i tæt samarbejde med den øvrige ledelse, sikre implementering af socialfaglige teorier og metoder, med fokus på den neuropædagogiske tilgang.</w:t>
      </w:r>
    </w:p>
    <w:p w14:paraId="49F5D83C" w14:textId="4292914A" w:rsidR="00D069C9" w:rsidRDefault="00D069C9" w:rsidP="00211E00">
      <w:pPr>
        <w:pStyle w:val="Listeafsnit"/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/>
          <w:sz w:val="28"/>
          <w:szCs w:val="28"/>
          <w:lang w:eastAsia="da-DK"/>
        </w:rPr>
      </w:pPr>
      <w:r>
        <w:rPr>
          <w:rFonts w:eastAsia="Times New Roman"/>
          <w:sz w:val="28"/>
          <w:szCs w:val="28"/>
          <w:lang w:eastAsia="da-DK"/>
        </w:rPr>
        <w:t>Undervise i relevante faglige emner</w:t>
      </w:r>
    </w:p>
    <w:p w14:paraId="2BE8D95E" w14:textId="3F81E871" w:rsidR="00D069C9" w:rsidRDefault="00D069C9" w:rsidP="00211E00">
      <w:pPr>
        <w:pStyle w:val="Listeafsnit"/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/>
          <w:sz w:val="28"/>
          <w:szCs w:val="28"/>
          <w:lang w:eastAsia="da-DK"/>
        </w:rPr>
      </w:pPr>
      <w:r>
        <w:rPr>
          <w:rFonts w:eastAsia="Times New Roman"/>
          <w:sz w:val="28"/>
          <w:szCs w:val="28"/>
          <w:lang w:eastAsia="da-DK"/>
        </w:rPr>
        <w:t xml:space="preserve">Tovholder og koordinerende funktion ift. </w:t>
      </w:r>
      <w:r w:rsidR="009613A5">
        <w:rPr>
          <w:rFonts w:eastAsia="Times New Roman"/>
          <w:sz w:val="28"/>
          <w:szCs w:val="28"/>
          <w:lang w:eastAsia="da-DK"/>
        </w:rPr>
        <w:t>p</w:t>
      </w:r>
      <w:r>
        <w:rPr>
          <w:rFonts w:eastAsia="Times New Roman"/>
          <w:sz w:val="28"/>
          <w:szCs w:val="28"/>
          <w:lang w:eastAsia="da-DK"/>
        </w:rPr>
        <w:t>lanlægning af fælles aktiviteter på og udenfor Søvænge samt deltage heri.</w:t>
      </w:r>
    </w:p>
    <w:p w14:paraId="7BA66E46" w14:textId="7ED0E651" w:rsidR="00010210" w:rsidRDefault="00010210" w:rsidP="00211E00">
      <w:pPr>
        <w:pStyle w:val="Listeafsnit"/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/>
          <w:sz w:val="28"/>
          <w:szCs w:val="28"/>
          <w:lang w:eastAsia="da-DK"/>
        </w:rPr>
      </w:pPr>
      <w:r>
        <w:rPr>
          <w:rFonts w:eastAsia="Times New Roman"/>
          <w:sz w:val="28"/>
          <w:szCs w:val="28"/>
          <w:lang w:eastAsia="da-DK"/>
        </w:rPr>
        <w:t>Deltage i relevante møder</w:t>
      </w:r>
    </w:p>
    <w:p w14:paraId="13DAC858" w14:textId="20CFA551" w:rsidR="00010210" w:rsidRDefault="00010210" w:rsidP="00211E00">
      <w:pPr>
        <w:pStyle w:val="Listeafsnit"/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/>
          <w:sz w:val="28"/>
          <w:szCs w:val="28"/>
          <w:lang w:eastAsia="da-DK"/>
        </w:rPr>
      </w:pPr>
      <w:r>
        <w:rPr>
          <w:rFonts w:eastAsia="Times New Roman"/>
          <w:sz w:val="28"/>
          <w:szCs w:val="28"/>
          <w:lang w:eastAsia="da-DK"/>
        </w:rPr>
        <w:t>Deltager i uddannelse/kurser for pædagogisk personale</w:t>
      </w:r>
    </w:p>
    <w:p w14:paraId="51988F23" w14:textId="2BF91B8D" w:rsidR="00010210" w:rsidRDefault="00010210" w:rsidP="00211E00">
      <w:pPr>
        <w:pStyle w:val="Listeafsnit"/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/>
          <w:sz w:val="28"/>
          <w:szCs w:val="28"/>
          <w:lang w:eastAsia="da-DK"/>
        </w:rPr>
      </w:pPr>
      <w:r>
        <w:rPr>
          <w:rFonts w:eastAsia="Times New Roman"/>
          <w:sz w:val="28"/>
          <w:szCs w:val="28"/>
          <w:lang w:eastAsia="da-DK"/>
        </w:rPr>
        <w:lastRenderedPageBreak/>
        <w:t>Medansvarlig for egen faglig udvikling og arbejder proaktivt og opsøgende med at ajourføre egen viden, samt dele sin viden med kollegaer.</w:t>
      </w:r>
    </w:p>
    <w:p w14:paraId="14430F9A" w14:textId="12D3B936" w:rsidR="00010210" w:rsidRPr="00D069C9" w:rsidRDefault="00010210" w:rsidP="00211E00">
      <w:pPr>
        <w:pStyle w:val="Listeafsnit"/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/>
          <w:sz w:val="28"/>
          <w:szCs w:val="28"/>
          <w:lang w:eastAsia="da-DK"/>
        </w:rPr>
      </w:pPr>
      <w:r>
        <w:rPr>
          <w:rFonts w:eastAsia="Times New Roman"/>
          <w:sz w:val="28"/>
          <w:szCs w:val="28"/>
          <w:lang w:eastAsia="da-DK"/>
        </w:rPr>
        <w:t>Udarbejde årshjul for fællesaktiviteter og traditioner.</w:t>
      </w:r>
    </w:p>
    <w:p w14:paraId="07F43BAC" w14:textId="5F751153" w:rsidR="00211E00" w:rsidRDefault="00211E00" w:rsidP="00010210">
      <w:pPr>
        <w:pStyle w:val="Listeafsnit"/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p w14:paraId="3FA1E105" w14:textId="77777777" w:rsidR="00211E00" w:rsidRDefault="00211E00" w:rsidP="00211E00">
      <w:pPr>
        <w:pStyle w:val="Listeafsnit"/>
        <w:spacing w:line="276" w:lineRule="auto"/>
        <w:rPr>
          <w:rFonts w:cstheme="minorHAnsi"/>
          <w:sz w:val="28"/>
          <w:szCs w:val="28"/>
        </w:rPr>
      </w:pPr>
    </w:p>
    <w:p w14:paraId="404244BF" w14:textId="77777777" w:rsidR="00211E00" w:rsidRDefault="00211E00" w:rsidP="00211E00">
      <w:pPr>
        <w:spacing w:line="276" w:lineRule="auto"/>
        <w:rPr>
          <w:rFonts w:cstheme="minorHAnsi"/>
          <w:b/>
          <w:bCs/>
          <w:color w:val="000000"/>
          <w:sz w:val="32"/>
          <w:szCs w:val="32"/>
          <w:u w:val="single"/>
        </w:rPr>
      </w:pPr>
      <w:r>
        <w:rPr>
          <w:rFonts w:cstheme="minorHAnsi"/>
          <w:b/>
          <w:bCs/>
          <w:color w:val="000000"/>
          <w:sz w:val="32"/>
          <w:szCs w:val="32"/>
          <w:u w:val="single"/>
        </w:rPr>
        <w:t>Administration:</w:t>
      </w:r>
    </w:p>
    <w:p w14:paraId="49543B9D" w14:textId="77777777" w:rsidR="00211E00" w:rsidRDefault="00211E00" w:rsidP="00211E00">
      <w:pPr>
        <w:pStyle w:val="Listeafsnit"/>
        <w:numPr>
          <w:ilvl w:val="0"/>
          <w:numId w:val="2"/>
        </w:numPr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Renskrivning af diverse politikker udarbejdet i samarbejde med ledelsen og MED</w:t>
      </w:r>
    </w:p>
    <w:p w14:paraId="23654C6C" w14:textId="77777777" w:rsidR="00211E00" w:rsidRDefault="00211E00" w:rsidP="00211E00">
      <w:pPr>
        <w:pStyle w:val="Listeafsnit"/>
        <w:numPr>
          <w:ilvl w:val="0"/>
          <w:numId w:val="2"/>
        </w:numPr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Referent på MED-møder</w:t>
      </w:r>
    </w:p>
    <w:p w14:paraId="003194AB" w14:textId="733E07F3" w:rsidR="00211E00" w:rsidRDefault="00211E00" w:rsidP="00211E00">
      <w:pPr>
        <w:pStyle w:val="Listeafsnit"/>
        <w:numPr>
          <w:ilvl w:val="0"/>
          <w:numId w:val="2"/>
        </w:numPr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Referent på Brugerrådsmøder</w:t>
      </w:r>
      <w:r w:rsidR="00010210">
        <w:rPr>
          <w:rFonts w:cstheme="minorHAnsi"/>
          <w:color w:val="000000"/>
          <w:sz w:val="28"/>
          <w:szCs w:val="28"/>
        </w:rPr>
        <w:t xml:space="preserve"> og igangsætte besluttede aktiviteter</w:t>
      </w:r>
    </w:p>
    <w:p w14:paraId="092117E6" w14:textId="77777777" w:rsidR="00211E00" w:rsidRDefault="00211E00" w:rsidP="00211E00">
      <w:pPr>
        <w:pStyle w:val="Listeafsnit"/>
        <w:numPr>
          <w:ilvl w:val="0"/>
          <w:numId w:val="2"/>
        </w:numPr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Ansøgning af fondsmidler</w:t>
      </w:r>
    </w:p>
    <w:p w14:paraId="559E99BD" w14:textId="77777777" w:rsidR="00211E00" w:rsidRDefault="00211E00" w:rsidP="00211E00">
      <w:pPr>
        <w:spacing w:line="276" w:lineRule="auto"/>
        <w:rPr>
          <w:rFonts w:cstheme="minorHAnsi"/>
          <w:color w:val="000000"/>
          <w:sz w:val="28"/>
          <w:szCs w:val="28"/>
        </w:rPr>
      </w:pPr>
    </w:p>
    <w:p w14:paraId="39BC733A" w14:textId="77777777" w:rsidR="00211E00" w:rsidRDefault="00211E00" w:rsidP="00211E00">
      <w:pPr>
        <w:pStyle w:val="Listeafsnit"/>
        <w:spacing w:line="276" w:lineRule="auto"/>
        <w:rPr>
          <w:rFonts w:cstheme="minorHAnsi"/>
          <w:sz w:val="28"/>
          <w:szCs w:val="28"/>
        </w:rPr>
      </w:pPr>
    </w:p>
    <w:p w14:paraId="7578F6DB" w14:textId="77777777" w:rsidR="00C74090" w:rsidRDefault="00C74090"/>
    <w:sectPr w:rsidR="00C74090" w:rsidSect="00211E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52742"/>
    <w:multiLevelType w:val="hybridMultilevel"/>
    <w:tmpl w:val="5FE668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91C70"/>
    <w:multiLevelType w:val="hybridMultilevel"/>
    <w:tmpl w:val="6B6C6D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22980">
    <w:abstractNumId w:val="0"/>
  </w:num>
  <w:num w:numId="2" w16cid:durableId="512959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E00"/>
    <w:rsid w:val="00010210"/>
    <w:rsid w:val="00211E00"/>
    <w:rsid w:val="00492E5F"/>
    <w:rsid w:val="004A679C"/>
    <w:rsid w:val="009613A5"/>
    <w:rsid w:val="0097058A"/>
    <w:rsid w:val="00AD1D24"/>
    <w:rsid w:val="00AE428D"/>
    <w:rsid w:val="00B8195D"/>
    <w:rsid w:val="00C74090"/>
    <w:rsid w:val="00CD00F5"/>
    <w:rsid w:val="00D069C9"/>
    <w:rsid w:val="00EE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DC4B"/>
  <w15:chartTrackingRefBased/>
  <w15:docId w15:val="{632780B1-8A73-4849-8EB2-DCBE7333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E00"/>
    <w:pPr>
      <w:spacing w:line="256" w:lineRule="auto"/>
    </w:pPr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11E00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211E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1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B6ECF-2CF0-4333-9375-3BD4F3E51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1473</Characters>
  <Application>Microsoft Office Word</Application>
  <DocSecurity>0</DocSecurity>
  <Lines>42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Forsyningen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Jensen</dc:creator>
  <cp:keywords/>
  <dc:description/>
  <cp:lastModifiedBy>Line Wohlers Rahbek</cp:lastModifiedBy>
  <cp:revision>2</cp:revision>
  <dcterms:created xsi:type="dcterms:W3CDTF">2025-03-10T10:11:00Z</dcterms:created>
  <dcterms:modified xsi:type="dcterms:W3CDTF">2025-03-10T10:11:00Z</dcterms:modified>
</cp:coreProperties>
</file>